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D5" w:rsidRDefault="00C72CD5">
      <w:pPr>
        <w:rPr>
          <w:rFonts w:ascii="Verdana" w:eastAsia="Verdana" w:hAnsi="Verdana" w:cs="Verdana"/>
        </w:rPr>
      </w:pPr>
      <w:bookmarkStart w:id="0" w:name="_GoBack"/>
      <w:bookmarkEnd w:id="0"/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C72CD5">
      <w:pPr>
        <w:rPr>
          <w:rFonts w:ascii="Verdana" w:eastAsia="Verdana" w:hAnsi="Verdana" w:cs="Verdana"/>
        </w:rPr>
      </w:pPr>
    </w:p>
    <w:p w:rsidR="00C72CD5" w:rsidRDefault="007D7566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C72CD5" w:rsidRDefault="00C72CD5">
      <w:pPr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7D7566">
      <w:pPr>
        <w:tabs>
          <w:tab w:val="left" w:pos="4420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SETEMBRO/2021</w:t>
      </w:r>
    </w:p>
    <w:p w:rsidR="00C72CD5" w:rsidRDefault="00C72CD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7D7566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sz w:val="25"/>
          <w:szCs w:val="25"/>
        </w:rPr>
      </w:pPr>
    </w:p>
    <w:p w:rsidR="00C72CD5" w:rsidRDefault="007D7566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tabs>
          <w:tab w:val="left" w:pos="1808"/>
        </w:tabs>
        <w:rPr>
          <w:rFonts w:ascii="Verdana" w:eastAsia="Verdana" w:hAnsi="Verdana" w:cs="Verdana"/>
          <w:sz w:val="32"/>
          <w:szCs w:val="32"/>
        </w:rPr>
      </w:pP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72CD5" w:rsidRDefault="00C72CD5">
      <w:pPr>
        <w:tabs>
          <w:tab w:val="left" w:pos="1808"/>
        </w:tabs>
        <w:jc w:val="center"/>
        <w:rPr>
          <w:rFonts w:ascii="Verdana" w:eastAsia="Verdana" w:hAnsi="Verdana" w:cs="Verdana"/>
          <w:b/>
          <w:sz w:val="32"/>
          <w:szCs w:val="32"/>
        </w:rPr>
      </w:pPr>
    </w:p>
    <w:p w:rsidR="00C72CD5" w:rsidRDefault="00C72CD5">
      <w:pPr>
        <w:spacing w:line="276" w:lineRule="auto"/>
        <w:rPr>
          <w:rFonts w:ascii="Verdana" w:eastAsia="Verdana" w:hAnsi="Verdana" w:cs="Verdana"/>
          <w:sz w:val="22"/>
          <w:szCs w:val="22"/>
        </w:rPr>
      </w:pPr>
    </w:p>
    <w:p w:rsidR="00C72CD5" w:rsidRDefault="00C72CD5">
      <w:pPr>
        <w:jc w:val="center"/>
        <w:rPr>
          <w:rFonts w:ascii="Verdana" w:eastAsia="Verdana" w:hAnsi="Verdana" w:cs="Verdana"/>
          <w:b/>
        </w:rPr>
      </w:pPr>
    </w:p>
    <w:p w:rsidR="00C72CD5" w:rsidRDefault="007D7566">
      <w:pPr>
        <w:spacing w:line="360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setembro de 2021.</w:t>
      </w:r>
    </w:p>
    <w:p w:rsidR="00C72CD5" w:rsidRDefault="007D7566">
      <w:pPr>
        <w:shd w:val="clear" w:color="auto" w:fill="FFFFFF"/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 adquiriu, com recursos próprios, um ônibus escolar novo, com poltronas reclináveis para 33 passageiros</w:t>
      </w:r>
      <w:r>
        <w:rPr>
          <w:rFonts w:ascii="Verdana" w:eastAsia="Verdana" w:hAnsi="Verdana" w:cs="Verdana"/>
        </w:rPr>
        <w:t>, ar condicionado, porta-pacotes, bagageiro, câmera de ré e todos os equipamentos exigidos pelo Código de Trânsito Brasileiro. O veículo foi entregue no dia 02 de setembro, e o Prefeito Nilson Paulo Costa o repassou à Secretária Municipal de Educação e Cul</w:t>
      </w:r>
      <w:r>
        <w:rPr>
          <w:rFonts w:ascii="Verdana" w:eastAsia="Verdana" w:hAnsi="Verdana" w:cs="Verdana"/>
        </w:rPr>
        <w:t>tura, Eliane Amaral Costa, em ato realizado em frente ao Centro Administrativo.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Participaram da entrega o Vice-Prefeito Jaime Jung, os Secretários Municipais, o Presidente da Câmara de Vereadores, Osmar Viana dos Santos, o vereador Gilmar Gonçalves de Lima</w:t>
      </w:r>
      <w:r>
        <w:rPr>
          <w:rFonts w:ascii="Verdana" w:eastAsia="Verdana" w:hAnsi="Verdana" w:cs="Verdana"/>
        </w:rPr>
        <w:t>, e o sub-prefeito do Distrito de Sítio Cassemiro, Juarez Ottonelli. Também foi realizada a entrega técnica do ônibus ao motorista da Secretaria Municipal de Educação e Cultura, Izack dos Santos.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Reuniram-se no dia 02 de setembro os integrantes do Centro </w:t>
      </w:r>
      <w:r>
        <w:rPr>
          <w:rFonts w:ascii="Verdana" w:eastAsia="Verdana" w:hAnsi="Verdana" w:cs="Verdana"/>
        </w:rPr>
        <w:t>de Operações de Emergência em Saúde para a Educação (COE-E Municipal), nas dependências da Secretaria Municipal de Educação e Cultura, com o objetivo principal de analisar a atual situação para o retorno das atividades escolares das turmas de Berçário e Ma</w:t>
      </w:r>
      <w:r>
        <w:rPr>
          <w:rFonts w:ascii="Verdana" w:eastAsia="Verdana" w:hAnsi="Verdana" w:cs="Verdana"/>
        </w:rPr>
        <w:t>ternal.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Foi discutido o andamento das atividades escolares e o possível retorno gradativo das turmas de Berçário e Maternal da Escola Municipal de Educação Infantil Gente Miúda e da Escola Municipal de Ensino Fundamental Assis Brasil.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Para que isto ocorra </w:t>
      </w:r>
      <w:r>
        <w:rPr>
          <w:rFonts w:ascii="Verdana" w:eastAsia="Verdana" w:hAnsi="Verdana" w:cs="Verdana"/>
        </w:rPr>
        <w:t xml:space="preserve">haverá formação para os profissionais que irão atuar nessas modalidades de ensino. Também para assegurar o retorno seguro será </w:t>
      </w:r>
      <w:r>
        <w:rPr>
          <w:rFonts w:ascii="Verdana" w:eastAsia="Verdana" w:hAnsi="Verdana" w:cs="Verdana"/>
        </w:rPr>
        <w:lastRenderedPageBreak/>
        <w:t>realizada uma roda de conversa com os pais dos alunos, para orientação sobre os protocolos de prevenção ao contágio da Covid 19.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Administração Municipal, através da Secretaria Municipal de Educação e Cultura e das Escolas da Rede Municipal de Ensino, abriu no dia 01 de setembro a programação da Semana da Pátria.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bandeiras do Brasil, do Rio Grande do Sul e do Município foram ha</w:t>
      </w:r>
      <w:r>
        <w:rPr>
          <w:rFonts w:ascii="Verdana" w:eastAsia="Verdana" w:hAnsi="Verdana" w:cs="Verdana"/>
        </w:rPr>
        <w:t>steadas na Praça Redenção, sem a presença de público, em virtude dos protocolos de segurança contra a Covid 19, que continuam sendo seguidos no Município.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 01 a 07 de setembro as Escolas Municipais realizaram atividades com o objetivo de despertar nos alunos o sentimento de respeito e amor pela Pátria, explicando a importância e o significado dos símbolos representativos. As atividades realizadas pelos edu</w:t>
      </w:r>
      <w:r>
        <w:rPr>
          <w:rFonts w:ascii="Verdana" w:eastAsia="Verdana" w:hAnsi="Verdana" w:cs="Verdana"/>
        </w:rPr>
        <w:t xml:space="preserve">candários podem ser conferidas no site do Município  – </w:t>
      </w:r>
      <w:hyperlink r:id="rId10">
        <w:r>
          <w:rPr>
            <w:rFonts w:ascii="Verdana" w:eastAsia="Verdana" w:hAnsi="Verdana" w:cs="Verdana"/>
            <w:u w:val="single"/>
          </w:rPr>
          <w:t>www.redentora.rs.gov.br</w:t>
        </w:r>
      </w:hyperlink>
      <w:r>
        <w:rPr>
          <w:rFonts w:ascii="Verdana" w:eastAsia="Verdana" w:hAnsi="Verdana" w:cs="Verdana"/>
        </w:rPr>
        <w:t xml:space="preserve"> 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De 14 a 20 de setembro, a Administração Municipal, através da Secretaria Municipal de Educação e Cultura, realizou a Semana </w:t>
      </w:r>
      <w:r>
        <w:rPr>
          <w:rFonts w:ascii="Verdana" w:eastAsia="Verdana" w:hAnsi="Verdana" w:cs="Verdana"/>
        </w:rPr>
        <w:t>Farroupilha na Escola. Durante essa semana, as Escolas Municipais estiveram divulgando as tradições gaúchas, resgatando a cultura e promovendo atividades alusivas ao 20 de setembro – Dia do Gaúcho.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Semana Farroupilha, uma das maiores manifestações histór</w:t>
      </w:r>
      <w:r>
        <w:rPr>
          <w:rFonts w:ascii="Verdana" w:eastAsia="Verdana" w:hAnsi="Verdana" w:cs="Verdana"/>
        </w:rPr>
        <w:t xml:space="preserve">icas do Brasil, é um evento que visa resgatar a luta dos Farroupilhas. É um momento especial de culto às tradições gaúchas e envolve praticamente toda a população do Estado. As comemorações da Revolução Farroupilha relembram a Guerra dos Farrapos contra o </w:t>
      </w:r>
      <w:r>
        <w:rPr>
          <w:rFonts w:ascii="Verdana" w:eastAsia="Verdana" w:hAnsi="Verdana" w:cs="Verdana"/>
        </w:rPr>
        <w:t>Império, de 1835 a 1845. O Marco Inicial ocorreu no amanhecer de 20 de setembro de 1835.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Regulamentada pela Lei Estadual nº 8.715, de 11 de outubro de 1988, é tradição no Estado comemorar a Semana Farroupilha, resgatando costumes </w:t>
      </w:r>
      <w:r>
        <w:rPr>
          <w:rFonts w:ascii="Verdana" w:eastAsia="Verdana" w:hAnsi="Verdana" w:cs="Verdana"/>
        </w:rPr>
        <w:lastRenderedPageBreak/>
        <w:t>típicos do Rio Grande do S</w:t>
      </w:r>
      <w:r>
        <w:rPr>
          <w:rFonts w:ascii="Verdana" w:eastAsia="Verdana" w:hAnsi="Verdana" w:cs="Verdana"/>
        </w:rPr>
        <w:t>ul, dentre os quais danças, gastronomia, poesia, música e arte em geral. Há, também, um necessário passeio pela História.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apresentações da Escola Municipal Assis Brasil foram divulgadas no site do Município (</w:t>
      </w:r>
      <w:hyperlink r:id="rId11">
        <w:r>
          <w:rPr>
            <w:rFonts w:ascii="Verdana" w:eastAsia="Verdana" w:hAnsi="Verdana" w:cs="Verdana"/>
            <w:u w:val="single"/>
          </w:rPr>
          <w:t>www.redentora.rs.gov.br</w:t>
        </w:r>
      </w:hyperlink>
      <w:r>
        <w:rPr>
          <w:rFonts w:ascii="Verdana" w:eastAsia="Verdana" w:hAnsi="Verdana" w:cs="Verdana"/>
        </w:rPr>
        <w:t xml:space="preserve"> ) no dia 14 de setembro, as apresentações da Escola Municipal São José foram divulgadas no dia 15 de setembro, da Escola Municipal Doutor Getúlio Vargas, no dia 16 de setembro e da Escola Municipal Maria Belmont Albert e da Es</w:t>
      </w:r>
      <w:r>
        <w:rPr>
          <w:rFonts w:ascii="Verdana" w:eastAsia="Verdana" w:hAnsi="Verdana" w:cs="Verdana"/>
        </w:rPr>
        <w:t xml:space="preserve">cola Municipal de Educação Infantil Gente Miúda, no dia 17. 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 nutricionistas dos municípios que integram a Associação dos Municípios da Região Celeiro - Amuceleiro reuniram-se no dia 14 de setembro, em Três Passos. A nutricionista Zuleica Diniz represent</w:t>
      </w:r>
      <w:r>
        <w:rPr>
          <w:rFonts w:ascii="Verdana" w:eastAsia="Verdana" w:hAnsi="Verdana" w:cs="Verdana"/>
        </w:rPr>
        <w:t>ou o município de Redentora na reunião, que teve como pauta a discussão sobre a Resolução número 6, de 8 de maio de 2020.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Resolução dispõe sobre o atendimento da alimentação escolar aos alunos da Educação Básica no âmbito do Programa Nacional de Alimenta</w:t>
      </w:r>
      <w:r>
        <w:rPr>
          <w:rFonts w:ascii="Verdana" w:eastAsia="Verdana" w:hAnsi="Verdana" w:cs="Verdana"/>
        </w:rPr>
        <w:t>ção Escolar (PNAE), principalmente com relação aos cardápios oferecidos para os estudantes atendidos pelo Programa, onde destaca-se a proibição da oferta de açúcar e alimentos ultra processados para crianças de até 3 anos de idade. Também tratou-se na reun</w:t>
      </w:r>
      <w:r>
        <w:rPr>
          <w:rFonts w:ascii="Verdana" w:eastAsia="Verdana" w:hAnsi="Verdana" w:cs="Verdana"/>
        </w:rPr>
        <w:t>ião sobre a ampliação do rol de alimentos restritos, para aquisição com recursos federais.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Na manhã do dia 15 de setembro a Nutricionista Responsável Técnica pela Merenda Escolar do Município de Redentora, Zuleica Diniz, realizou visita ao Setor de Manipu</w:t>
      </w:r>
      <w:r>
        <w:rPr>
          <w:rFonts w:ascii="Verdana" w:eastAsia="Verdana" w:hAnsi="Verdana" w:cs="Verdana"/>
        </w:rPr>
        <w:t>lação de Alimentos da Escola Municipal de Educação Infantil (EMEI) Gente Miúda. Na oportunidade Zuleica apresentou o cardápio a ser oferecido na modalidade Berçário e Maternal, que teve retorno presencial dia 21 de setembro.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 nutricionista também deu orie</w:t>
      </w:r>
      <w:r>
        <w:rPr>
          <w:rFonts w:ascii="Verdana" w:eastAsia="Verdana" w:hAnsi="Verdana" w:cs="Verdana"/>
        </w:rPr>
        <w:t>ntações às merendeiras Maria Rute e Graciane, que atualmente são responsáveis pela preparação e distribuição das refeições na Escola.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Secretária Municipal de Educação e Cultura de Redentora, Eliane Amaral Costa, e a Secretária Adjunta Marcia Marques, es</w:t>
      </w:r>
      <w:r>
        <w:rPr>
          <w:rFonts w:ascii="Verdana" w:eastAsia="Verdana" w:hAnsi="Verdana" w:cs="Verdana"/>
        </w:rPr>
        <w:t>tiveram acompanhando o aluno Felipe Both, da Escola Municipal de Ensino Fundamental Maria Belmont Albert, que fez uma apresentação ao violino para os integrantes do Conselho dos Secretários Municipais de Educação/União dos Dirigentes Municipais de Educação</w:t>
      </w:r>
      <w:r>
        <w:rPr>
          <w:rFonts w:ascii="Verdana" w:eastAsia="Verdana" w:hAnsi="Verdana" w:cs="Verdana"/>
        </w:rPr>
        <w:t xml:space="preserve"> do Rio Grande do Sul (Conseme/Undime Celeiro), no dia 14 de setembro, na sede da Associação dos Município da Região Celeiro (Amuceleiro), em Três Passos.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Felipe, que representou o Município de Redentora e a Escola Maria Belmont Albert, esteve acompanhado </w:t>
      </w:r>
      <w:r>
        <w:rPr>
          <w:rFonts w:ascii="Verdana" w:eastAsia="Verdana" w:hAnsi="Verdana" w:cs="Verdana"/>
        </w:rPr>
        <w:t>por sua mãe, Graciane Both, e seu irmão Luan Both. Ele apresentou o Hino Nacional e um hino religioso.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Eliane, que é a Coordenadora do Conseme/Undime-Celeiro, sugeriu que a cada reunião os secretários de Educação levem talentos oriundos de seu</w:t>
      </w:r>
      <w:r>
        <w:rPr>
          <w:rFonts w:ascii="Verdana" w:eastAsia="Verdana" w:hAnsi="Verdana" w:cs="Verdana"/>
        </w:rPr>
        <w:t>s municípios.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 pauta da reunião, coordenada pela Secretária Eliane, pela Secretária Márcia Hanauer e pela Vice-Coordenadora da entidade, Francieli Schaeffer, discutiu-se a respeito da falta de profissionais de Educação no mercado de trabalho; sobre a Con</w:t>
      </w:r>
      <w:r>
        <w:rPr>
          <w:rFonts w:ascii="Verdana" w:eastAsia="Verdana" w:hAnsi="Verdana" w:cs="Verdana"/>
        </w:rPr>
        <w:t xml:space="preserve">ferência Municipal de Educação (Conae), que será realizada em Brasília (DF) nos dias 23, 24 e 25 de novembro de 2022, e sobre outros assuntos de interesse dos presentes. 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Administração Municipal, através da Secretaria Municipal de Educação e Cultura, re</w:t>
      </w:r>
      <w:r>
        <w:rPr>
          <w:rFonts w:ascii="Verdana" w:eastAsia="Verdana" w:hAnsi="Verdana" w:cs="Verdana"/>
        </w:rPr>
        <w:t xml:space="preserve">alizou uma reunião entre a diretora da Escola Municipal de Educação Infantil (EMEI) Gente Miúda, Francine Foguesato, o diretor da Escola Municipal de Ensino Fundamental Assis Brasil, Paulo Rogério Carvalho de Arruda, as </w:t>
      </w:r>
      <w:r>
        <w:rPr>
          <w:rFonts w:ascii="Verdana" w:eastAsia="Verdana" w:hAnsi="Verdana" w:cs="Verdana"/>
        </w:rPr>
        <w:lastRenderedPageBreak/>
        <w:t>atendentes e auxiliares de atendente</w:t>
      </w:r>
      <w:r>
        <w:rPr>
          <w:rFonts w:ascii="Verdana" w:eastAsia="Verdana" w:hAnsi="Verdana" w:cs="Verdana"/>
        </w:rPr>
        <w:t>s de creche e a enfermeira Ranieli Giacobo Bottega.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reunião foi preparatória para o reinício das aulas na modalidade Creche, e aconteceu no dia 15 de setembro, no Auditório da Secretaria Municipal de Saúde.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Municipal de Educação e Cultura, E</w:t>
      </w:r>
      <w:r>
        <w:rPr>
          <w:rFonts w:ascii="Verdana" w:eastAsia="Verdana" w:hAnsi="Verdana" w:cs="Verdana"/>
        </w:rPr>
        <w:t>liane Amaral Costa, deu início à reunião e apresentou a enfermeira Ranieli, que falou sobre os protocolos de segurança na prevenção ao Covid 19. Ela comentou sobre as maneiras como os adultos devem proceder para se proteger e proteger às crianças, como o u</w:t>
      </w:r>
      <w:r>
        <w:rPr>
          <w:rFonts w:ascii="Verdana" w:eastAsia="Verdana" w:hAnsi="Verdana" w:cs="Verdana"/>
        </w:rPr>
        <w:t>so de máscaras, a lavagem das mãos, a higienização dos objetos de manuseio e a higienização dos ambientes.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Secretária Adjunta Marcia Marques entregou aos diretores Equipamentos de Proteção Individual (EPIs) para que sejam usados pelos atendentes, auxilia</w:t>
      </w:r>
      <w:r>
        <w:rPr>
          <w:rFonts w:ascii="Verdana" w:eastAsia="Verdana" w:hAnsi="Verdana" w:cs="Verdana"/>
        </w:rPr>
        <w:t>res e professores da Educação Infantil. Os diretores receberam máscaras descartáveis, aventais manga longa descartáveis, viseiras, borrifadores de álcool líquido e propés descartáveis.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Administração Municipal, através da Secretaria Municipal de Educação</w:t>
      </w:r>
      <w:r>
        <w:rPr>
          <w:rFonts w:ascii="Verdana" w:eastAsia="Verdana" w:hAnsi="Verdana" w:cs="Verdana"/>
        </w:rPr>
        <w:t xml:space="preserve"> e Cultura, realizou uma reunião com os pais dos alunos para orientar sobre o retorno seguro às aulas das turmas de Berçário e Maternal, previsto para o dia 21 de setembro.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reunião foi realizada na noite de 15 de setembro, no Auditório da Secretaria Muni</w:t>
      </w:r>
      <w:r>
        <w:rPr>
          <w:rFonts w:ascii="Verdana" w:eastAsia="Verdana" w:hAnsi="Verdana" w:cs="Verdana"/>
        </w:rPr>
        <w:t>cipal de Saúde, e reuniu, além dos pais dos estudantes, a Secretária Municipal de Educação e Cultura, Eliane Amaral Costa, a Secretária Adjunta, Marcia Marques, a Diretora da Escola Municipal de Educação Infantil (EMEI) Gente Miúda, Francine Foguesato, a V</w:t>
      </w:r>
      <w:r>
        <w:rPr>
          <w:rFonts w:ascii="Verdana" w:eastAsia="Verdana" w:hAnsi="Verdana" w:cs="Verdana"/>
        </w:rPr>
        <w:t>ice-diretora da EMEI, Thais Pissinin, a Presidente do Círculo de Pais e Mestres (CPM) da EMEI, Ana Paula Trein e a Presidente do Conselho Escolar, Tatiane Britzius.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 Enfermeira Ranieli Giacobo Bottega orientou sobre protocolos de segurança a serem seguido</w:t>
      </w:r>
      <w:r>
        <w:rPr>
          <w:rFonts w:ascii="Verdana" w:eastAsia="Verdana" w:hAnsi="Verdana" w:cs="Verdana"/>
        </w:rPr>
        <w:t>s para a prevenção ao contágio da Covid 19. Os pais receberam uma cartilha com orientações gerais para a volta às aulas com segurança.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Administração Municipal, por meio da Secretaria Municipal de Educação e Cultura, realizou no dia 20 de setembro o encer</w:t>
      </w:r>
      <w:r>
        <w:rPr>
          <w:rFonts w:ascii="Verdana" w:eastAsia="Verdana" w:hAnsi="Verdana" w:cs="Verdana"/>
        </w:rPr>
        <w:t>ramento da Semana Farroupilha. A programação aconteceu na Praça Redenção, com a presença de público reduzido devido à prevenção ao contágio da Covid 19.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Alunos da Escola Municipal de Educação Infantil (EMEI) Gente Miúda e das Escolas Municipais de Ensino F</w:t>
      </w:r>
      <w:r>
        <w:rPr>
          <w:rFonts w:ascii="Verdana" w:eastAsia="Verdana" w:hAnsi="Verdana" w:cs="Verdana"/>
        </w:rPr>
        <w:t>undamental Doutor Getúlio Vargas e Maria Belmont Albert fizeram apresentações.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Prefeito Nilson Paulo Costa, o Vice-Prefeito Jaime Jung, a Primeira Dama e Secretária Municipal de Educação e Cultura, Eliane Amaral Costa, a diretora da EMEI, Francine Fogues</w:t>
      </w:r>
      <w:r>
        <w:rPr>
          <w:rFonts w:ascii="Verdana" w:eastAsia="Verdana" w:hAnsi="Verdana" w:cs="Verdana"/>
        </w:rPr>
        <w:t>ato e o Patrão do Centro de Tradições Gaúchas (CTG) Darcy Fagundes Élpio Kuhn, saudaram o público presente. Foram entoados os Hinos Nacional, Riograndense e de Redentora.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A Secretária Municipal de Educação e Cultura, Eliane Amaral Costa, coordenou, no dia</w:t>
      </w:r>
      <w:r>
        <w:rPr>
          <w:rFonts w:ascii="Verdana" w:eastAsia="Verdana" w:hAnsi="Verdana" w:cs="Verdana"/>
        </w:rPr>
        <w:t xml:space="preserve"> 22 de setembro, uma reunião com os diretores das Escolas da Rede Municipal de Ensino: Escolas Municipais de Ensino Fundamental Maria Belmont Albert, Doutor Getúlio Vargas, Assis Brasil e São José e Escola Municipal de Educação Infantil Gente Miúda.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reun</w:t>
      </w:r>
      <w:r>
        <w:rPr>
          <w:rFonts w:ascii="Verdana" w:eastAsia="Verdana" w:hAnsi="Verdana" w:cs="Verdana"/>
        </w:rPr>
        <w:t>ião abrangeu os seguintes assuntos: transporte Escolar, materiais escolares para os estudantes, materiais de limpeza para as escolas e quadro de Recursos Humanos. Os diretores das escolas se comprometeram a tomar as medidas para solucionar as demandas disc</w:t>
      </w:r>
      <w:r>
        <w:rPr>
          <w:rFonts w:ascii="Verdana" w:eastAsia="Verdana" w:hAnsi="Verdana" w:cs="Verdana"/>
        </w:rPr>
        <w:t>utidas.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 A Secretária Municipal de Educação e Cultura, Eliane Amaral Costa, reuniu-se com os motoristas da Secretaria e o responsável pelo Setor de Transporte Escolar, Antônio Carlos Della Flora, na tarde do dia 22 de setembro.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da reunião foi sa</w:t>
      </w:r>
      <w:r>
        <w:rPr>
          <w:rFonts w:ascii="Verdana" w:eastAsia="Verdana" w:hAnsi="Verdana" w:cs="Verdana"/>
        </w:rPr>
        <w:t>nar os problemas existentes nas linhas do Transporte Escolar. Para atender aos pedidos dos diretores das Escolas Municipais ficou decidido que serão feitas adequações nos horários de início e término das aulas da Escola Assis Brasil.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Para as crianças pequenas que utilizam o Transporte Escolar será solicitada a presença de monitores. Porém, até que esse processo aconteça o Transporte ficará limitado para crianças a partir de 04 anos de idade, pois, para menores dessa idade o transporte </w:t>
      </w:r>
      <w:r>
        <w:rPr>
          <w:rFonts w:ascii="Verdana" w:eastAsia="Verdana" w:hAnsi="Verdana" w:cs="Verdana"/>
        </w:rPr>
        <w:t>se caracteriza como perigoso.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Três alunos do Pré Escolar B1, três do 1º ano, três do 4º ano 41, dois do 4º ano 42, dois do 7º ano e um do 8º ano da Escola Municipal de Ensino Fundamental Maria Belmont Albert; quatro alunos da Escola Municipal de Ensino Fu</w:t>
      </w:r>
      <w:r>
        <w:rPr>
          <w:rFonts w:ascii="Verdana" w:eastAsia="Verdana" w:hAnsi="Verdana" w:cs="Verdana"/>
        </w:rPr>
        <w:t>ndamental Assis Brasil; as turmas de 4º e 5º anos da Escola Municipal de Ensino Fundamental Doutor Getúlio Vargas; e um aluno do 5º ano da Escola Municipal de Ensino Fundamental São José estão inscritos no II Concurso de Educação Fiscal para estudantes, co</w:t>
      </w:r>
      <w:r>
        <w:rPr>
          <w:rFonts w:ascii="Verdana" w:eastAsia="Verdana" w:hAnsi="Verdana" w:cs="Verdana"/>
        </w:rPr>
        <w:t>m o tema “Consumo Consciente e Desenvolvimento Regional”.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concurso é promovido pela Subsecretaria da Receita Estadual no âmbito do Programa de Integração Tributária, coordenado pela Divisão de Relacionamento com Cidadãos e Municípios - Receita Estadual -</w:t>
      </w:r>
      <w:r>
        <w:rPr>
          <w:rFonts w:ascii="Verdana" w:eastAsia="Verdana" w:hAnsi="Verdana" w:cs="Verdana"/>
        </w:rPr>
        <w:t xml:space="preserve"> Secretaria da Fazenda do Estado do Rio Grande do Sul.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concurso tem como objetivo estimular os professores a desenvolverem com os estudantes em sala de aula o tema da cidadania fiscal, através da compreensão dos conceitos básicos da Educação Fiscal e da </w:t>
      </w:r>
      <w:r>
        <w:rPr>
          <w:rFonts w:ascii="Verdana" w:eastAsia="Verdana" w:hAnsi="Verdana" w:cs="Verdana"/>
        </w:rPr>
        <w:t xml:space="preserve">importância do consumo consciente para o desenvolvimento regional. Os três primeiros </w:t>
      </w:r>
      <w:r>
        <w:rPr>
          <w:rFonts w:ascii="Verdana" w:eastAsia="Verdana" w:hAnsi="Verdana" w:cs="Verdana"/>
        </w:rPr>
        <w:lastRenderedPageBreak/>
        <w:t>colocados em cada categoria serão premiados com um videogame, doado pela Receita Federal do Brasil ao Programa de Educação Fiscal.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dia 27/09/2021 foi lançado o Edital d</w:t>
      </w:r>
      <w:r>
        <w:rPr>
          <w:rFonts w:ascii="Verdana" w:eastAsia="Verdana" w:hAnsi="Verdana" w:cs="Verdana"/>
        </w:rPr>
        <w:t>e Inscrição para compor o Fórum Municipal de Educação, sendo que as inscrições permaneceram abertas do dia 28/09 ao dia 30/09. No dia 02 de outubro foi realizado o sorteio dos inscritos para representar cada segmento no Fórum Municipal de Educação. O sorte</w:t>
      </w:r>
      <w:r>
        <w:rPr>
          <w:rFonts w:ascii="Verdana" w:eastAsia="Verdana" w:hAnsi="Verdana" w:cs="Verdana"/>
        </w:rPr>
        <w:t>io foi realizado na Sala de Reuniões Secretaria Municipal de Educação e Cultura, e os inscritos puderam acompanhar presencialmente ou virtualmente, uma vez que houve transmissão por live.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 primeiro sorteado de cada segmento foi caracterizado como titular </w:t>
      </w:r>
      <w:r>
        <w:rPr>
          <w:rFonts w:ascii="Verdana" w:eastAsia="Verdana" w:hAnsi="Verdana" w:cs="Verdana"/>
        </w:rPr>
        <w:t>e o segundo como suplente. Os representantes titulares e seus suplentes serão nomeados por ato do Prefeito Nilson Paulo Costa e terão mandato de dois anos, podendo ser reconduzidos por mais dois anos. A participação no Fórum Municipal de Educação será cons</w:t>
      </w:r>
      <w:r>
        <w:rPr>
          <w:rFonts w:ascii="Verdana" w:eastAsia="Verdana" w:hAnsi="Verdana" w:cs="Verdana"/>
        </w:rPr>
        <w:t>iderada de relevante interesse público e não será remunerada.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Puderam se inscrever para compor o Fórum: representante das escolas indígenas de Redentora, representante de pais e alunos da Rede Municipal e/ou Estadual de Ensino, representante de alunos da R</w:t>
      </w:r>
      <w:r>
        <w:rPr>
          <w:rFonts w:ascii="Verdana" w:eastAsia="Verdana" w:hAnsi="Verdana" w:cs="Verdana"/>
        </w:rPr>
        <w:t>ede Municipal e/ou Estadual de Ensino, representante do Conselho Escolar das escolas municipais e/ou estaduais, representante de diretores da Rede Municipal de Ensino, representante de professores da educação básica estadual de Redentora e representante de</w:t>
      </w:r>
      <w:r>
        <w:rPr>
          <w:rFonts w:ascii="Verdana" w:eastAsia="Verdana" w:hAnsi="Verdana" w:cs="Verdana"/>
        </w:rPr>
        <w:t xml:space="preserve"> professores da educação básica municipal de Redentora.</w:t>
      </w: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Fórum é acompanhar a política educacional em Redentora, por meio de monitoramento e avaliação do Plano Municipal de Educação e da coordenação das conferências municipais de educação, zel</w:t>
      </w:r>
      <w:r>
        <w:rPr>
          <w:rFonts w:ascii="Verdana" w:eastAsia="Verdana" w:hAnsi="Verdana" w:cs="Verdana"/>
        </w:rPr>
        <w:t>ando pela implementação de suas deliberações e promovendo as articulações necessárias entre os correspondentes fóruns de Educação do Estado e da União.</w:t>
      </w:r>
    </w:p>
    <w:p w:rsidR="00C72CD5" w:rsidRDefault="007D7566">
      <w:pPr>
        <w:shd w:val="clear" w:color="auto" w:fill="FFFFFF"/>
        <w:spacing w:after="160" w:line="36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SETOR PEDAGÓGICO</w:t>
      </w:r>
    </w:p>
    <w:p w:rsidR="00C72CD5" w:rsidRDefault="007D7566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- Supervisão escolar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Retorno da Licença Prêmio, reunião com o Diretor Professor Paulo Rogério e Vice Diretora Flávia sobre a programação Alusiva a Semana da Pátria e a Semana Farroupilha a serem realizadas na escola;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as atividades já realizadas pelos professores junto</w:t>
      </w:r>
      <w:r>
        <w:rPr>
          <w:rFonts w:ascii="Verdana" w:eastAsia="Verdana" w:hAnsi="Verdana" w:cs="Verdana"/>
        </w:rPr>
        <w:t xml:space="preserve"> aos alunos;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com os professores sobre a avaliação do Sondar, planejamento, quanto às habilidades e o desenvolvimento das atividades a serem realizadas pelos alunos, salientando da importância da alfabetização em seu contexto geral;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os pro</w:t>
      </w:r>
      <w:r>
        <w:rPr>
          <w:rFonts w:ascii="Verdana" w:eastAsia="Verdana" w:hAnsi="Verdana" w:cs="Verdana"/>
        </w:rPr>
        <w:t>fessores nas atividades a serem desenvolvidas com os alunos baseando-se no resultado do SONDAR, referente às habilidades a serem melhorados no processo de ensino aprendizagem na área de matemática e língua portuguesa;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e auxiliar o Diretor da Esc</w:t>
      </w:r>
      <w:r>
        <w:rPr>
          <w:rFonts w:ascii="Verdana" w:eastAsia="Verdana" w:hAnsi="Verdana" w:cs="Verdana"/>
        </w:rPr>
        <w:t>ola nas turmas dos 6 º ao 9º ano na escolha do Professor Regente, do líder e vice líder da turma;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Momento Cívico programação Semana da Pátria;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e conferência dos diários de classe e orientar os professores no planejamento, priorizan</w:t>
      </w:r>
      <w:r>
        <w:rPr>
          <w:rFonts w:ascii="Verdana" w:eastAsia="Verdana" w:hAnsi="Verdana" w:cs="Verdana"/>
        </w:rPr>
        <w:t>do o processo de ensino aprendizagem dos mesmos;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Assessorar nos planejamentos quinzenais;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as correções das atividades entregues pelos alunos;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dos diários de classe do 5º ao 9º ano;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de reunião no auditório da saúde com a Secretária Municipal de Educação e Cultura Eliane Amaral Costa, enfermeira Ranieli, juntamente com diretor (a) da E.M.E.I, Assis Brasil, professores, atendente e auxiliar de creche, com orientações ao retor</w:t>
      </w:r>
      <w:r>
        <w:rPr>
          <w:rFonts w:ascii="Verdana" w:eastAsia="Verdana" w:hAnsi="Verdana" w:cs="Verdana"/>
        </w:rPr>
        <w:t>no e atendimento as crianças do berçário e maternal;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lastRenderedPageBreak/>
        <w:t>Auxiliar os professores nas atividades a serem desenvolvidas com os alunos baseando-se no resultado do SONDAR, referente às habilidades a serem melhorados no processo de ensino aprendizagem na área de ma</w:t>
      </w:r>
      <w:r>
        <w:rPr>
          <w:rFonts w:ascii="Verdana" w:eastAsia="Verdana" w:hAnsi="Verdana" w:cs="Verdana"/>
        </w:rPr>
        <w:t>temática e língua portuguesa;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Organizar o Cronograma Alusivo a Semana da Pátria e da Semana Farroupilha, que será desenvolvido na Escola;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Auxiliar na Secretaria da Escola;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 xml:space="preserve">Auxiliar e acompanhar os alunos e professores no ensaio das apresentações da Semana </w:t>
      </w:r>
      <w:r>
        <w:rPr>
          <w:rFonts w:ascii="Verdana" w:eastAsia="Verdana" w:hAnsi="Verdana" w:cs="Verdana"/>
        </w:rPr>
        <w:t>da Pátria;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Participação no Momento Cívico programação Semana da Pátria;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Aplicar a Avaliação do Sondar para os alunos que não tinham realizado das turmas do 6º, 7º e 8º ano;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Correção das avaliações do Sondar;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Correção e conferência dos diários de classe e o</w:t>
      </w:r>
      <w:r>
        <w:rPr>
          <w:rFonts w:ascii="Verdana" w:eastAsia="Verdana" w:hAnsi="Verdana" w:cs="Verdana"/>
        </w:rPr>
        <w:t>rientar os professores no planejamento, priorizando o processo de ensino aprendizagem dos mesmos;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Acompanhar as correções das atividades entregues pelos alunos;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Acompanhar e realizar atividades com o aluno do 3º ano;</w:t>
      </w:r>
    </w:p>
    <w:p w:rsidR="00C72CD5" w:rsidRDefault="007D7566">
      <w:pPr>
        <w:numPr>
          <w:ilvl w:val="0"/>
          <w:numId w:val="15"/>
        </w:numPr>
        <w:spacing w:line="360" w:lineRule="auto"/>
        <w:ind w:left="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Verdana" w:eastAsia="Verdana" w:hAnsi="Verdana" w:cs="Verdana"/>
        </w:rPr>
        <w:t>Conferência dos diários de classe do 6º</w:t>
      </w:r>
      <w:r>
        <w:rPr>
          <w:rFonts w:ascii="Verdana" w:eastAsia="Verdana" w:hAnsi="Verdana" w:cs="Verdana"/>
        </w:rPr>
        <w:t xml:space="preserve"> a 9º ano;</w:t>
      </w:r>
    </w:p>
    <w:p w:rsidR="00C72CD5" w:rsidRDefault="007D7566">
      <w:pPr>
        <w:numPr>
          <w:ilvl w:val="0"/>
          <w:numId w:val="17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Digitar relatório;</w:t>
      </w:r>
    </w:p>
    <w:p w:rsidR="00C72CD5" w:rsidRDefault="007D7566">
      <w:pPr>
        <w:numPr>
          <w:ilvl w:val="0"/>
          <w:numId w:val="17"/>
        </w:numPr>
        <w:spacing w:after="24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Troca de informações com a Daiane sobre as avaliações, das preocupações dos professores quanto ao interesse de alguns alunos, tanto na forma presencial quanto a realização das atividades de forma física, da falta de comprometi</w:t>
      </w:r>
      <w:r>
        <w:rPr>
          <w:rFonts w:ascii="Verdana" w:eastAsia="Verdana" w:hAnsi="Verdana" w:cs="Verdana"/>
        </w:rPr>
        <w:t xml:space="preserve">mento no retorno dessas atividades propostas. </w:t>
      </w:r>
      <w:r>
        <w:rPr>
          <w:rFonts w:ascii="Verdana" w:eastAsia="Verdana" w:hAnsi="Verdana" w:cs="Verdana"/>
          <w:b/>
          <w:u w:val="single"/>
        </w:rPr>
        <w:t xml:space="preserve"> </w:t>
      </w:r>
    </w:p>
    <w:p w:rsidR="00C72CD5" w:rsidRDefault="007D7566">
      <w:pPr>
        <w:spacing w:before="240" w:after="240" w:line="360" w:lineRule="auto"/>
        <w:ind w:firstLine="708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- Coordenação pedagógica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Observar o andamento dos casos no Busca Ativa Escolar;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 professores e Direções das escolas municipais;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diretores das escolas da rede Municipal de Ensino;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motoristas do transporte Escolar;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Organização dos Horário para Atendimento Educacional Especializado;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Respostas de Ofícios;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com a Secretária de Educação;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de dias letivos; 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Andamento dos casos no Busca Ativa escolar;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 professores e Direções das escolas municipais;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a Secretária Municipal de Educação para tratarmos assuntos referentes ao Fórum Municipal de Educação; 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Suporte para Respostas dos Ofícios recebidos da secretaria Municipal de educação</w:t>
      </w:r>
      <w:r>
        <w:rPr>
          <w:rFonts w:ascii="Verdana" w:eastAsia="Verdana" w:hAnsi="Verdana" w:cs="Verdana"/>
        </w:rPr>
        <w:t xml:space="preserve"> e Cultura;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Conselho Municipal de Educação;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protocolos das correspondências recebidas;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Leitura e Organização do Regimento Interno do Fórum Municipal de Educação;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livro Ata do Fórum Municipal de Educação;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</w:t>
      </w:r>
      <w:r>
        <w:rPr>
          <w:rFonts w:ascii="Verdana" w:eastAsia="Verdana" w:hAnsi="Verdana" w:cs="Verdana"/>
        </w:rPr>
        <w:t>imento das Planilhas dos Motoristas terceirizados;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Inscrições do Fórum Municipal de Educação;</w:t>
      </w:r>
    </w:p>
    <w:p w:rsidR="00C72CD5" w:rsidRDefault="007D7566">
      <w:pPr>
        <w:numPr>
          <w:ilvl w:val="0"/>
          <w:numId w:val="11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Almoxarifado da SMEC.</w:t>
      </w:r>
    </w:p>
    <w:p w:rsidR="00C72CD5" w:rsidRDefault="00C72CD5">
      <w:pPr>
        <w:spacing w:line="360" w:lineRule="auto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480" w:lineRule="auto"/>
        <w:ind w:firstLine="709"/>
        <w:jc w:val="both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ab/>
        <w:t>- Unidades escolares</w:t>
      </w: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ASSIS BRASIL</w:t>
      </w:r>
    </w:p>
    <w:p w:rsidR="00C72CD5" w:rsidRDefault="007D7566">
      <w:pPr>
        <w:spacing w:line="360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Equipe Diretiva desenvolveu as</w:t>
      </w:r>
      <w:r>
        <w:rPr>
          <w:rFonts w:ascii="Verdana" w:eastAsia="Verdana" w:hAnsi="Verdana" w:cs="Verdana"/>
        </w:rPr>
        <w:t xml:space="preserve"> seguintes atividades junto a escola: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Livros Pontos do quadro de funcionários da Escola, Efetividade, Boletins Estatísticos;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Desenvolvimento de Projeto abordando temas: Semana da Pátria e Semana Farroupilha;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cronograma dos alunos para transporte escolar e reunião com monitores do transporte;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Reunião com os professores/Secretária de Educação e Equipe da SMEC discussão de assuntos referente ao andamento das atividades escolares desenvolvidas na escol</w:t>
      </w:r>
      <w:r>
        <w:rPr>
          <w:rFonts w:ascii="Verdana" w:eastAsia="Verdana" w:hAnsi="Verdana" w:cs="Verdana"/>
        </w:rPr>
        <w:t>a bem como início das atividades presenciais do ensino modalidade creche;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Reforma sala de aula Creche;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Contagem das aulas do fundamental II;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Vistoria nos diários de classe e planejamento dos professores;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Requisições materiais de limpeza e pedagógi</w:t>
      </w:r>
      <w:r>
        <w:rPr>
          <w:rFonts w:ascii="Verdana" w:eastAsia="Verdana" w:hAnsi="Verdana" w:cs="Verdana"/>
        </w:rPr>
        <w:t>co p/ SMEC;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das atividades escolares do Método Líquen; 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 Plano de Ação das avaliações do SONDAR;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Cadastro de Projetos no PDDE Interativo;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horas atividades 5º Ano Educação Infantil Escola Estadual Américo dos Santos</w:t>
      </w:r>
      <w:r>
        <w:rPr>
          <w:rFonts w:ascii="Verdana" w:eastAsia="Verdana" w:hAnsi="Verdana" w:cs="Verdana"/>
        </w:rPr>
        <w:t>, AEE e aulas de E.F 6º e 7º ANO;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Aplicação de avaliação aos alunos que estão no ensino remoto;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Preenchimento de Fichas de Acompanhamento Pré ao 9º Ano e Pareceres;</w:t>
      </w:r>
    </w:p>
    <w:p w:rsidR="00C72CD5" w:rsidRDefault="007D7566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dia 20/09 de Programação alusiva a Semana Farroupilha Praça Redenção;</w:t>
      </w:r>
    </w:p>
    <w:p w:rsidR="00C72CD5" w:rsidRDefault="007D7566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Busc</w:t>
      </w:r>
      <w:r>
        <w:rPr>
          <w:rFonts w:ascii="Verdana" w:eastAsia="Verdana" w:hAnsi="Verdana" w:cs="Verdana"/>
        </w:rPr>
        <w:t>a Ativa Escolar;</w:t>
      </w:r>
    </w:p>
    <w:p w:rsidR="00C72CD5" w:rsidRDefault="007D7566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Visita do COE Municipal;</w:t>
      </w:r>
    </w:p>
    <w:p w:rsidR="00C72CD5" w:rsidRDefault="007D7566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reunião junto a SMEC.</w:t>
      </w:r>
    </w:p>
    <w:p w:rsidR="00C72CD5" w:rsidRDefault="00C72CD5">
      <w:pPr>
        <w:spacing w:line="276" w:lineRule="auto"/>
        <w:ind w:left="720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lnqetye6eb1j" w:colFirst="0" w:colLast="0"/>
      <w:bookmarkEnd w:id="1"/>
      <w:r>
        <w:rPr>
          <w:rFonts w:ascii="Verdana" w:eastAsia="Verdana" w:hAnsi="Verdana" w:cs="Verdana"/>
        </w:rPr>
        <w:t>Planejamento.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2" w:name="_heading=h.v8ftnp2dftqx" w:colFirst="0" w:colLast="0"/>
      <w:bookmarkEnd w:id="2"/>
      <w:r>
        <w:rPr>
          <w:rFonts w:ascii="Verdana" w:eastAsia="Verdana" w:hAnsi="Verdana" w:cs="Verdana"/>
        </w:rPr>
        <w:t>Entrega de atividades impressas aos alunos que ainda estão estudando remotamente.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3" w:name="_heading=h.wa1srqwc9i9s" w:colFirst="0" w:colLast="0"/>
      <w:bookmarkEnd w:id="3"/>
      <w:r>
        <w:rPr>
          <w:rFonts w:ascii="Verdana" w:eastAsia="Verdana" w:hAnsi="Verdana" w:cs="Verdana"/>
        </w:rPr>
        <w:t>Organização das atividades escolares.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4" w:name="_heading=h.e156sasd6u1d" w:colFirst="0" w:colLast="0"/>
      <w:bookmarkEnd w:id="4"/>
      <w:r>
        <w:rPr>
          <w:rFonts w:ascii="Verdana" w:eastAsia="Verdana" w:hAnsi="Verdana" w:cs="Verdana"/>
        </w:rPr>
        <w:t>Momento Cívico realizado durante a Semana da Pátria.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5" w:name="_heading=h.xn217pudbol2" w:colFirst="0" w:colLast="0"/>
      <w:bookmarkEnd w:id="5"/>
      <w:r>
        <w:rPr>
          <w:rFonts w:ascii="Verdana" w:eastAsia="Verdana" w:hAnsi="Verdana" w:cs="Verdana"/>
        </w:rPr>
        <w:lastRenderedPageBreak/>
        <w:t>Momento Cívico realizado durante a Semana Farroupilha.</w:t>
      </w:r>
    </w:p>
    <w:p w:rsidR="00C72CD5" w:rsidRDefault="007D7566">
      <w:pPr>
        <w:numPr>
          <w:ilvl w:val="0"/>
          <w:numId w:val="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6" w:name="_heading=h.djkj3rr8egfg" w:colFirst="0" w:colLast="0"/>
      <w:bookmarkEnd w:id="6"/>
      <w:r>
        <w:rPr>
          <w:rFonts w:ascii="Verdana" w:eastAsia="Verdana" w:hAnsi="Verdana" w:cs="Verdana"/>
        </w:rPr>
        <w:t>Limpeza do pátio da escola.</w:t>
      </w: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SÃO JOSÉ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pedagógicas para trocas de ideias e  questionamento sobre os desafios encontrados e procurando formas para resolvê-los;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Suporte contínuo da Secretária de Educação, coordenadora pedagógica e direção</w:t>
      </w:r>
      <w:r>
        <w:rPr>
          <w:rFonts w:ascii="Verdana" w:eastAsia="Verdana" w:hAnsi="Verdana" w:cs="Verdana"/>
        </w:rPr>
        <w:t xml:space="preserve"> da escola;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Avaliações diagnóstica para observar o aprendizado dos alunos;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Comunicação frequente com todas as famílias dos alunos;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relacionadas ao dia dos Pais, com vídeos e lembrancinhas;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Busca ativa escolar, buscando aquele aluno que não está </w:t>
      </w:r>
      <w:r>
        <w:rPr>
          <w:rFonts w:ascii="Verdana" w:eastAsia="Verdana" w:hAnsi="Verdana" w:cs="Verdana"/>
        </w:rPr>
        <w:t>frequentando regularmente;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Uso dos meios de comunicação telefone e Whatsapp, procurando sempre informar os pais sobre  as atividades trabalhadas procurando interagir sempre, possibilitando assim o aprendizado do aluno;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Entrega de atividade para os pais de </w:t>
      </w:r>
      <w:r>
        <w:rPr>
          <w:rFonts w:ascii="Verdana" w:eastAsia="Verdana" w:hAnsi="Verdana" w:cs="Verdana"/>
        </w:rPr>
        <w:t>alunos,que se encontram de atestado médico com síndrome gripal e que seguindo os protocolos não podem frequentar;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Seguimos os protocolos da saúde no uso de álcool em gel, máscaras etc...</w:t>
      </w:r>
    </w:p>
    <w:p w:rsidR="00C72CD5" w:rsidRDefault="007D7566">
      <w:pPr>
        <w:numPr>
          <w:ilvl w:val="0"/>
          <w:numId w:val="7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</w:rPr>
      </w:pPr>
      <w:bookmarkStart w:id="7" w:name="_heading=h.gjdgxs" w:colFirst="0" w:colLast="0"/>
      <w:bookmarkEnd w:id="7"/>
      <w:r>
        <w:rPr>
          <w:rFonts w:ascii="Verdana" w:eastAsia="Verdana" w:hAnsi="Verdana" w:cs="Verdana"/>
        </w:rPr>
        <w:t>Os conteúdos trabalhados estão de acordo com a BNCC, conforme as habi</w:t>
      </w:r>
      <w:r>
        <w:rPr>
          <w:rFonts w:ascii="Verdana" w:eastAsia="Verdana" w:hAnsi="Verdana" w:cs="Verdana"/>
        </w:rPr>
        <w:t>lidades de cada conteúdo.</w:t>
      </w:r>
    </w:p>
    <w:p w:rsidR="00C72CD5" w:rsidRDefault="00C72CD5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C72CD5" w:rsidRDefault="00C72CD5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C72CD5" w:rsidRDefault="00C72CD5">
      <w:pPr>
        <w:spacing w:after="160" w:line="360" w:lineRule="auto"/>
        <w:ind w:firstLine="720"/>
        <w:jc w:val="both"/>
        <w:rPr>
          <w:rFonts w:ascii="Verdana" w:eastAsia="Verdana" w:hAnsi="Verdana" w:cs="Verdana"/>
        </w:rPr>
      </w:pPr>
    </w:p>
    <w:p w:rsidR="00C72CD5" w:rsidRDefault="007D7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C72CD5" w:rsidRDefault="007D7566">
      <w:pPr>
        <w:spacing w:after="160" w:line="360" w:lineRule="auto"/>
        <w:ind w:firstLine="720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</w:rPr>
        <w:t>Durante o mês de SETEMBRO, a Equipe Diretiva e Coordenação Pedagógica da Escola Maria Belmont Albert realizaram as seguintes atividades: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Visita domiciliar e levantamento dos dados dos alunos inclusos no Programa Busca Ativa Escolar;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e organização da nona entrega das atividades escolares;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Conclusão do curso Calme Pro (Líquen);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dos Diários de Classe e cadernos de planejamen</w:t>
      </w:r>
      <w:r>
        <w:rPr>
          <w:rFonts w:ascii="Verdana" w:eastAsia="Verdana" w:hAnsi="Verdana" w:cs="Verdana"/>
        </w:rPr>
        <w:t>to dos professores;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Fechamento do 2º trimestre (notas, pareceres, planejamento geral);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Planos de Ação do Sondar;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Divulgação, inscrições e participação dos alunos no Concurso de Educação Fiscal;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Inscrições no Fórum Municipal de Educação;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diretores;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Requisição de materiais de expediente e pedagógicos;</w:t>
      </w:r>
    </w:p>
    <w:p w:rsidR="00C72CD5" w:rsidRDefault="007D7566">
      <w:pPr>
        <w:numPr>
          <w:ilvl w:val="0"/>
          <w:numId w:val="10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alusivas à Semana Farroupilha;</w:t>
      </w:r>
    </w:p>
    <w:p w:rsidR="00C72CD5" w:rsidRDefault="007D7566">
      <w:pPr>
        <w:numPr>
          <w:ilvl w:val="0"/>
          <w:numId w:val="10"/>
        </w:numPr>
        <w:spacing w:after="16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rotina escolar dos alunos no sistema presencial, online e remoto.</w:t>
      </w:r>
    </w:p>
    <w:p w:rsidR="00C72CD5" w:rsidRDefault="00C72C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  <w:u w:val="single"/>
        </w:rPr>
      </w:pPr>
    </w:p>
    <w:p w:rsidR="00C72CD5" w:rsidRDefault="007D7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u w:val="single"/>
        </w:rPr>
        <w:t>- ESCOLA MUNICIPAL DE EDUCAÇÃO INFANTIL GENTE MIÚDA</w:t>
      </w:r>
      <w:r>
        <w:rPr>
          <w:rFonts w:ascii="Verdana" w:eastAsia="Verdana" w:hAnsi="Verdana" w:cs="Verdana"/>
        </w:rPr>
        <w:t>  </w:t>
      </w:r>
    </w:p>
    <w:p w:rsidR="00C72CD5" w:rsidRDefault="007D75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Relato das atividades realizadas pela Direção e Vice Direção da Escola Municipal de Educação Infantil Gente Miúda no mês de setembro:</w:t>
      </w:r>
    </w:p>
    <w:p w:rsidR="00C72CD5" w:rsidRDefault="007D7566">
      <w:pPr>
        <w:numPr>
          <w:ilvl w:val="0"/>
          <w:numId w:val="5"/>
        </w:numPr>
        <w:spacing w:line="360" w:lineRule="auto"/>
        <w:ind w:left="0" w:firstLine="720"/>
        <w:jc w:val="both"/>
      </w:pPr>
      <w:r>
        <w:rPr>
          <w:rFonts w:ascii="Verdana" w:eastAsia="Verdana" w:hAnsi="Verdana" w:cs="Verdana"/>
        </w:rPr>
        <w:t>Organização da escola para retorno às atividades presenciais e recep</w:t>
      </w:r>
      <w:r>
        <w:rPr>
          <w:rFonts w:ascii="Verdana" w:eastAsia="Verdana" w:hAnsi="Verdana" w:cs="Verdana"/>
        </w:rPr>
        <w:t>ção aos alunos.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quanto aos cuidados e prevenção e controle do novo corona vírus – COVID-19, protocolos de higiene e distanciamento social.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entrega de atividades aos pais.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Requerimentos, memorando e ofício. Informações gerais para SMEC.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Formulários busca ativa.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Impressão de atividades para professores.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professores para orientações gerais, plano de trabalho referente à semana da Pátria e Semana Farroupilha.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</w:t>
      </w:r>
      <w:r>
        <w:rPr>
          <w:rFonts w:ascii="Verdana" w:eastAsia="Verdana" w:hAnsi="Verdana" w:cs="Verdana"/>
        </w:rPr>
        <w:t>nhamento das atividades que estão sendo enviadas para os alunos que continuam no ensino remoto. Correção de cadernos dos professores.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kits com material escolar para ser entregue aos alunos no mês de setembro.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Reorganização das turmas da Pré-escola A. 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Capacitação de atendentes e auxiliares novas.</w:t>
      </w:r>
    </w:p>
    <w:p w:rsidR="00C72CD5" w:rsidRDefault="007D7566">
      <w:pPr>
        <w:numPr>
          <w:ilvl w:val="0"/>
          <w:numId w:val="14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e divisão turmas de maternal I e maternal II.</w:t>
      </w:r>
    </w:p>
    <w:p w:rsidR="00C72CD5" w:rsidRDefault="00C72CD5">
      <w:pPr>
        <w:spacing w:line="360" w:lineRule="auto"/>
        <w:ind w:left="708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480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PROJETOS/ PRESTAÇÃO DE CONTAS/ DIVULGAÇÃO</w:t>
      </w:r>
    </w:p>
    <w:p w:rsidR="00C72CD5" w:rsidRDefault="007D7566">
      <w:pPr>
        <w:numPr>
          <w:ilvl w:val="0"/>
          <w:numId w:val="9"/>
        </w:numPr>
        <w:spacing w:line="480" w:lineRule="auto"/>
        <w:ind w:left="0"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Captação de Recursos e Acompanhamento de Programas Estaduais</w:t>
      </w:r>
      <w:r>
        <w:rPr>
          <w:rFonts w:ascii="Verdana" w:eastAsia="Verdana" w:hAnsi="Verdana" w:cs="Verdana"/>
          <w:b/>
        </w:rPr>
        <w:t xml:space="preserve"> e Federais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Encerramento do módulo PNAE do Formação pela escola;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Inclusão de medições e notas fiscais e ordens de pagamento na prestação de contas da Obra EMEF Assis Brasil;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Contato no Fale Conosco sobre inconsistência no sistema de prestação de contas – a</w:t>
      </w:r>
      <w:r>
        <w:rPr>
          <w:rFonts w:ascii="Verdana" w:eastAsia="Verdana" w:hAnsi="Verdana" w:cs="Verdana"/>
        </w:rPr>
        <w:t>ba ordem de pagamento;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Orientações sobre o programa Tempo de Aprender – formação continuada;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Relatório do cumprimento de objeto – obra EMEF Assis Brasil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Contato no Fale Conosco sobre inconsistência no sistema de prestação de contas – aba ordem de pagamento</w:t>
      </w:r>
      <w:r>
        <w:rPr>
          <w:rFonts w:ascii="Verdana" w:eastAsia="Verdana" w:hAnsi="Verdana" w:cs="Verdana"/>
        </w:rPr>
        <w:t>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Orientações sobre o programa Tempo de Aprender – formação continuada;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Relatório do cumprimento de objeto – obra EMEF Assis Brasil,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Inclusão de ações da aba gestão do 4 ciclo do PAR;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Conclusão e envio da Prestação de Contas referente a Obra Par Assis Bras</w:t>
      </w:r>
      <w:r>
        <w:rPr>
          <w:rFonts w:ascii="Verdana" w:eastAsia="Verdana" w:hAnsi="Verdana" w:cs="Verdana"/>
        </w:rPr>
        <w:t>il;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lastRenderedPageBreak/>
        <w:t>Preenchimento e envio do Relatório de cumprimento do objeto – PAR Assis Brasil;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Cadastro da EMEF São José junto ao PDDEWEB;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Abertura do Módulo PDDE do Programa Formação pela Escola;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Informações sobre criação de nova unidade escolar junto ao MEC;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Preenchimento do Plano de Ação junto ao SIMEC do Programa Brasil na Escola;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Orientação quanto ao preenchimento do PAF do Programa Educação Conectada junto às escolas da rede.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Inclusão de cursistas no Módulo PDDE Formação pela Escola;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 xml:space="preserve">AVAMEC – liberação de </w:t>
      </w:r>
      <w:r>
        <w:rPr>
          <w:rFonts w:ascii="Verdana" w:eastAsia="Verdana" w:hAnsi="Verdana" w:cs="Verdana"/>
        </w:rPr>
        <w:t>usuários, auxílio na inscrição dos cursos de alfabetização;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Solicitação de dados para Cadastro de novas turmas módulo EI no SIMEC;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Estudo nova Resolução do PDDE – Resolução 15 de 16/09/2021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Orientação quanto ao preenchimento do PAF do Programa Educação Con</w:t>
      </w:r>
      <w:r>
        <w:rPr>
          <w:rFonts w:ascii="Verdana" w:eastAsia="Verdana" w:hAnsi="Verdana" w:cs="Verdana"/>
        </w:rPr>
        <w:t>ectada junto às escolas da rede;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Inclusão de dados PAR.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AVAMEC – liberação de usuários, auxílio na inscrição dos cursos de alfabetização;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Inclusão de dados para Cadastro de novas turmas módulo EI no SIMEC;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Estudo nova Resolução do PDDE – Resolução 15 de 16</w:t>
      </w:r>
      <w:r>
        <w:rPr>
          <w:rFonts w:ascii="Verdana" w:eastAsia="Verdana" w:hAnsi="Verdana" w:cs="Verdana"/>
        </w:rPr>
        <w:t>/09/2021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Arquivamento de documentação referente a prestação de contas da Obra Assis Brasil;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Orientação e tutoria do Módulo PDDE – Formação pela Escola;;</w:t>
      </w:r>
    </w:p>
    <w:p w:rsidR="00C72CD5" w:rsidRDefault="007D7566">
      <w:pPr>
        <w:widowControl w:val="0"/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Reunião do CME para inclusão do componente curricular Ingles na grade curricular;</w:t>
      </w:r>
    </w:p>
    <w:p w:rsidR="00C72CD5" w:rsidRDefault="007D7566">
      <w:pPr>
        <w:widowControl w:val="0"/>
        <w:numPr>
          <w:ilvl w:val="0"/>
          <w:numId w:val="16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</w:rPr>
        <w:t>Levantamento de dados quanto a correção do Piso Nacional do Magistério 2022 e impacto.</w:t>
      </w:r>
    </w:p>
    <w:p w:rsidR="00C72CD5" w:rsidRDefault="00C72CD5">
      <w:pPr>
        <w:widowControl w:val="0"/>
        <w:spacing w:after="200" w:line="276" w:lineRule="auto"/>
        <w:ind w:left="720"/>
        <w:jc w:val="both"/>
        <w:rPr>
          <w:rFonts w:ascii="Verdana" w:eastAsia="Verdana" w:hAnsi="Verdana" w:cs="Verdana"/>
        </w:rPr>
      </w:pPr>
    </w:p>
    <w:p w:rsidR="00C72CD5" w:rsidRDefault="007D7566">
      <w:pPr>
        <w:numPr>
          <w:ilvl w:val="0"/>
          <w:numId w:val="6"/>
        </w:numPr>
        <w:spacing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Prestação de contas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Este Setor de Prestação de Contas da SMEC forneceu ao Escritório de Contabilidade Legislação solicitada a ser enviada à Receita Federal para deferim</w:t>
      </w:r>
      <w:r>
        <w:rPr>
          <w:rFonts w:ascii="Verdana" w:eastAsia="Verdana" w:hAnsi="Verdana" w:cs="Verdana"/>
        </w:rPr>
        <w:t>ento da Inscrição do CNPJ desta Secretaria;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Através de contato telefônico e e-mail, intermediamos a Doação de Livros do Projeto Cultural “A ROSA KAINGANG” aprovado perante a Fundação Marcopolo e SEDAC/RS – Edital Criação e Formação – Diversidade das Culturas, através da Bichinho Editora de Sananduva</w:t>
      </w:r>
      <w:r>
        <w:rPr>
          <w:rFonts w:ascii="Verdana" w:eastAsia="Verdana" w:hAnsi="Verdana" w:cs="Verdana"/>
        </w:rPr>
        <w:t>/RS. O Município recebeu 35 Unidades do Livro a ROSA KAINGANG com a finalidade de encaminhar 30 exemplares para as Escolas Estaduais Indígenas de nosso Município e 05 exemplares para a Biblioteca Pública Municipal;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(lavrar ata) em reunião prep</w:t>
      </w:r>
      <w:r>
        <w:rPr>
          <w:rFonts w:ascii="Verdana" w:eastAsia="Verdana" w:hAnsi="Verdana" w:cs="Verdana"/>
        </w:rPr>
        <w:t>aratória ao reinício das aulas na modalidade Creche e Pré-Escola na EMEI Gente Miúda e na EMEF Assis Brasil, objetivando orientar as Profissionais das Escolas (Professores,  Atendentes e Auxiliares , quanto aos protocolos de segurança na prevenção contra o</w:t>
      </w:r>
      <w:r>
        <w:rPr>
          <w:rFonts w:ascii="Verdana" w:eastAsia="Verdana" w:hAnsi="Verdana" w:cs="Verdana"/>
        </w:rPr>
        <w:t xml:space="preserve"> contágio da Covid/19;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solicitação verbal à Nutricionista responsável pelo CAE – Conselho de Alimentação Escolar, que seja feita a validação no SIGECON/FNDE, da Prestação de Contas dos recursos do  PNAE – Programa Nacional de Alimentação Escolar enca</w:t>
      </w:r>
      <w:r>
        <w:rPr>
          <w:rFonts w:ascii="Verdana" w:eastAsia="Verdana" w:hAnsi="Verdana" w:cs="Verdana"/>
        </w:rPr>
        <w:t xml:space="preserve">minhada por este Setor de Prestação de Contas ao FNDE em 19/03/2021, a qual ainda está pendente do parecer e ou validação por parte do CAE junto ao FNDE; 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Feita Leitura/Estudo da Resolução nº 15/2021 do FNDE, que dispõe sobre as orientações para apoio téc</w:t>
      </w:r>
      <w:r>
        <w:rPr>
          <w:rFonts w:ascii="Verdana" w:eastAsia="Verdana" w:hAnsi="Verdana" w:cs="Verdana"/>
        </w:rPr>
        <w:t>nico e financeiro, fiscalização e monitoramento na execução do PDDE em conformidade com a Lei Federal nº 11.947/2009;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 contato com o Setor Financeiro da 21ª CRE, o mesmo informou que o Município pode utilizar recursos do PEATE/RS – Programa Estadual de A</w:t>
      </w:r>
      <w:r>
        <w:rPr>
          <w:rFonts w:ascii="Verdana" w:eastAsia="Verdana" w:hAnsi="Verdana" w:cs="Verdana"/>
        </w:rPr>
        <w:t>poio ao Transporte Escolar, para pagamento de despesas com Locação de veículos a serem utilizados para efetuar Transporte Escolar;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Recebido do Gabinete do Prefeito, Portaria nomeando Comissão de Monitoramento e Avaliação – Lei Parcerias Voluntárias nº 13.0</w:t>
      </w:r>
      <w:r>
        <w:rPr>
          <w:rFonts w:ascii="Verdana" w:eastAsia="Verdana" w:hAnsi="Verdana" w:cs="Verdana"/>
        </w:rPr>
        <w:t>19/2014 da qual a servidora do setor fará parte;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Participação em reunião com demais membros da Comissão de Monitoramento e Avaliação, para analisar Prestação de Contas da APAE mensal do ano de 2021; </w:t>
      </w:r>
    </w:p>
    <w:p w:rsidR="00C72CD5" w:rsidRDefault="007D7566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Feita a verificação rotineira, junto ao SIGPC, Portal d</w:t>
      </w:r>
      <w:r>
        <w:rPr>
          <w:rFonts w:ascii="Verdana" w:eastAsia="Verdana" w:hAnsi="Verdana" w:cs="Verdana"/>
        </w:rPr>
        <w:t>o FNDE, os Programas / Projetos que estão disponíveis para a devida Prestação de Contas.</w:t>
      </w: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72CD5" w:rsidRDefault="007D7566">
      <w:pPr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Divulgação</w:t>
      </w:r>
    </w:p>
    <w:p w:rsidR="00C72CD5" w:rsidRDefault="007D7566">
      <w:pPr>
        <w:shd w:val="clear" w:color="auto" w:fill="FFFFFF"/>
        <w:spacing w:after="160" w:line="256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e divulgação de matérias jornalísticas sobre: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ganhadores do Nota Fiscal Gaúcha;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propostas da Conferência Municipal de Saúde entregues ao Prefei</w:t>
      </w:r>
      <w:r>
        <w:rPr>
          <w:rFonts w:ascii="Verdana" w:eastAsia="Verdana" w:hAnsi="Verdana" w:cs="Verdana"/>
        </w:rPr>
        <w:t>to Nilson;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propostas da Conferência Municipal de Saúde entregues ao presidente da Câmara;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profissionais da Secretaria Municipal de Saúde de Redentora participam de reunião da CIR em Palmeira das Missões;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de preparação da Roda de Conversa sobre viol</w:t>
      </w:r>
      <w:r>
        <w:rPr>
          <w:rFonts w:ascii="Verdana" w:eastAsia="Verdana" w:hAnsi="Verdana" w:cs="Verdana"/>
        </w:rPr>
        <w:t>ência contra mulheres;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realiza Semana da Pátria;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boletim epidemiológico 30 de agosto;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realiza atividade de educação nutricional com Grupo de Idosos do Cras;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31 de agosto é o último dia para se alistar no Exército;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Roda de Conversa sobre violência contra mulheres;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da Semana da Pátria;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cívicas na EMEI;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Administração Municipal dispõe de 138 doses da vacina da Pfizer para a segunda dose;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ônibus</w:t>
      </w:r>
      <w:r>
        <w:rPr>
          <w:rFonts w:ascii="Verdana" w:eastAsia="Verdana" w:hAnsi="Verdana" w:cs="Verdana"/>
        </w:rPr>
        <w:t xml:space="preserve"> escolar;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 COE;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cívicas na Maria Belmont Albert;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atividades cívicas na Doutor Getúlio Vargas;  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vacinômetro;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Boletim epidemiológico 3 e 6 de setembro;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material escolar na EMEI;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da Pátria na Escola São José;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da Pátria na Escola Assis Brasil;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curso do Senar;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Setembro Amarelo;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nas Escolas;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retomada do Grupo Geração de Trabalho e Renda;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 Cogemas em Três Passos;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Assembleia Pública Ampliada Regional da Consulta Popular em três Pa</w:t>
      </w:r>
      <w:r>
        <w:rPr>
          <w:rFonts w:ascii="Verdana" w:eastAsia="Verdana" w:hAnsi="Verdana" w:cs="Verdana"/>
        </w:rPr>
        <w:t>ssos;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encontro sobre saúde indígena;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retomará reuniões do Grupo de Gestantes;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Boletim epidemiológico dos dias 10, 13 e 16 de setembro;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leilão de bens da Administração Municipal;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Prêmio Governança;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Doação de empresário ao Cras;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 Escola Assis Brasil;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da nutricionista Zuleica à EMEI;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 Conseme/Undime Celeiro em Três Passos;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das nutricionistas em Três Passos;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 Escola São José;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entrega de máquinas agrícolas a associaçõ</w:t>
      </w:r>
      <w:r>
        <w:rPr>
          <w:rFonts w:ascii="Verdana" w:eastAsia="Verdana" w:hAnsi="Verdana" w:cs="Verdana"/>
        </w:rPr>
        <w:t>es de produtores;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prepara profissionais para reinício das aulas na modalidade creche;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pais do alunos da EMEI para o retorno seguro às aulas;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 Escola Doutor Getúlio Vargas;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 Es</w:t>
      </w:r>
      <w:r>
        <w:rPr>
          <w:rFonts w:ascii="Verdana" w:eastAsia="Verdana" w:hAnsi="Verdana" w:cs="Verdana"/>
        </w:rPr>
        <w:t>cola Maria Belmont;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 Farroupilha na EMEI;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vacinação contra a Covid de jovens de 17 anos;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vacinômetro 17 de setembro;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Comunidade Escolar Assis Brasil desenvolve culminância do projeto da Semana Farroupilha;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Ranielli para retorno às aulas d</w:t>
      </w:r>
      <w:r>
        <w:rPr>
          <w:rFonts w:ascii="Verdana" w:eastAsia="Verdana" w:hAnsi="Verdana" w:cs="Verdana"/>
        </w:rPr>
        <w:t>e Berçário e Maternal na Assis Brasil;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da Semana Farroupilha;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terceira dose da vacina contra a Covid 19;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vacinação dos imunossuprimidos;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D da vacina contra Covid 19;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dos diretores das Escolas Municipais;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os motoristas d</w:t>
      </w:r>
      <w:r>
        <w:rPr>
          <w:rFonts w:ascii="Verdana" w:eastAsia="Verdana" w:hAnsi="Verdana" w:cs="Verdana"/>
        </w:rPr>
        <w:t>a SMEC;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boletim epidemiológico 22 e 23 de setembro;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do prefeito de Chiapetta e pessoal do CRVA;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vacinação de adolescentes de 15 anos;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Secretário Wanderlaan representa Redentora em reunião sobre Turismo em Ijuí;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Administração Municipal aplica 149 doses da vacina contra Covid 19 no Dia D;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 destaca-se em 17º lugar no RS no Programa de Integração Tributária (PIT);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Fórum Municipal de Educação;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Concurso sobre Educação Fiscal;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boletim epidemiológico 27 e 29 de </w:t>
      </w:r>
      <w:r>
        <w:rPr>
          <w:rFonts w:ascii="Verdana" w:eastAsia="Verdana" w:hAnsi="Verdana" w:cs="Verdana"/>
        </w:rPr>
        <w:t>setembro;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seleção do Exército;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Sorteio de inscritos para compor o Fórum Municipal de Educação;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leilão da Administração Municipal;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Outubro Rosa;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inscritos no concurso de Educação Fiscal para estudantes;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Recortes de jornais das notícias da assessoria de imprensa publicadas;</w:t>
      </w:r>
    </w:p>
    <w:p w:rsidR="00C72CD5" w:rsidRDefault="007D7566">
      <w:pPr>
        <w:numPr>
          <w:ilvl w:val="0"/>
          <w:numId w:val="8"/>
        </w:numPr>
        <w:shd w:val="clear" w:color="auto" w:fill="FFFFFF"/>
        <w:spacing w:after="200"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Roteiro do programa de rádio da Smec;</w:t>
      </w:r>
    </w:p>
    <w:p w:rsidR="00C72CD5" w:rsidRDefault="00C72CD5">
      <w:pPr>
        <w:shd w:val="clear" w:color="auto" w:fill="FFFFFF"/>
        <w:spacing w:after="160" w:line="360" w:lineRule="auto"/>
        <w:ind w:left="720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  <w:b/>
        </w:rPr>
        <w:t>SETOR ADMINISTRATIVO</w:t>
      </w: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- Documentações e organização do ambiente/ Almoxarifado/ Plataformas Educacionais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 e organização do e-mail institucional;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notas no Gespam Almoxarifado e Frotas;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 público;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encaminhamento de materiais à EMEI Gente Miúda;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dados no Conviva;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organização de Portarias;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particip</w:t>
      </w:r>
      <w:r>
        <w:rPr>
          <w:rFonts w:ascii="Verdana" w:eastAsia="Verdana" w:hAnsi="Verdana" w:cs="Verdana"/>
          <w:highlight w:val="white"/>
        </w:rPr>
        <w:t>ação no evento de lançamento da cartilha de combate a violência contra a mulher - agosto lilás;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início da confecção do relatório mensal da SMEC;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montagem de cartilha informativa para o retorno às aulas da educação infantil;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criação de cartaz de divulgação </w:t>
      </w:r>
      <w:r>
        <w:rPr>
          <w:rFonts w:ascii="Verdana" w:eastAsia="Verdana" w:hAnsi="Verdana" w:cs="Verdana"/>
        </w:rPr>
        <w:t>da Semana Farroupilha na Escola;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lastRenderedPageBreak/>
        <w:t>organização de documentos do Fórum Municipal de Educação;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finalização e envio do relatório mensal da SMEC;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confecção de Termo de Recebimento de bloco de Autorização de Abastecimento para Setor de Transportes (101 - 150);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re</w:t>
      </w:r>
      <w:r>
        <w:rPr>
          <w:rFonts w:ascii="Verdana" w:eastAsia="Verdana" w:hAnsi="Verdana" w:cs="Verdana"/>
          <w:highlight w:val="white"/>
        </w:rPr>
        <w:t>cebimento de mercadorias;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criação de cartaz de divulgação do encerramento da Semana Farroupilha na Escola;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a respeito da fiscalização dos contratos;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entrega de memorando no setor de contratos;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preenchimento e conferência das atuali</w:t>
      </w:r>
      <w:r>
        <w:rPr>
          <w:rFonts w:ascii="Verdana" w:eastAsia="Verdana" w:hAnsi="Verdana" w:cs="Verdana"/>
          <w:highlight w:val="white"/>
        </w:rPr>
        <w:t>zações cadastrais;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recebimento e distribuição de mercadorias para EMEI Gente Miúda, EMEF São José, EMEF Assis Brasil e EMEF Maria Belmont Albert;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acompanhamento no abastecimento dos transportes escolares;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lançamento de notas no almoxarifado e frotas;</w:t>
      </w:r>
    </w:p>
    <w:p w:rsidR="00C72CD5" w:rsidRDefault="007D7566">
      <w:pPr>
        <w:spacing w:line="360" w:lineRule="auto"/>
        <w:ind w:left="14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highlight w:val="white"/>
        </w:rPr>
        <w:t>a</w:t>
      </w:r>
      <w:r>
        <w:rPr>
          <w:rFonts w:ascii="Verdana" w:eastAsia="Verdana" w:hAnsi="Verdana" w:cs="Verdana"/>
        </w:rPr>
        <w:t>test</w:t>
      </w:r>
      <w:r>
        <w:rPr>
          <w:rFonts w:ascii="Verdana" w:eastAsia="Verdana" w:hAnsi="Verdana" w:cs="Verdana"/>
        </w:rPr>
        <w:t>ado médico de 21/09 a 24/09/2021.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 a respeito do lançamento do Edital de Inscrição do Fórum Municipal de Educação;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envio de e-mail de comunicado às escolas a respeito da reabertura do censo para revisão;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conferência das atualizações</w:t>
      </w:r>
      <w:r>
        <w:rPr>
          <w:rFonts w:ascii="Verdana" w:eastAsia="Verdana" w:hAnsi="Verdana" w:cs="Verdana"/>
          <w:highlight w:val="white"/>
        </w:rPr>
        <w:t xml:space="preserve"> cadastrais;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recebimento e distribuição de mercadorias para EMEF São José, EMEF Assis Brasil e EMEF Dr. Getúlio Vargas;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acompanhamento no abastecimento dos transportes escolares;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lançamento de notas no almoxarifado e frotas;</w:t>
      </w:r>
    </w:p>
    <w:p w:rsidR="00C72CD5" w:rsidRDefault="007D7566">
      <w:pPr>
        <w:numPr>
          <w:ilvl w:val="0"/>
          <w:numId w:val="12"/>
        </w:numPr>
        <w:spacing w:line="360" w:lineRule="auto"/>
        <w:ind w:left="0" w:firstLine="720"/>
        <w:jc w:val="both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  <w:highlight w:val="white"/>
        </w:rPr>
        <w:t>confecção e envio do relatório semanal.</w:t>
      </w: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 de veículos;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abastecimentos e ordens de serviço de acordo com as orientações da Secretária; 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atenção voltada aos pais, a pedidos de transporte;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efetividade dos transportes terceirizados, juntamente com as escolas que utilizam;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locação de duas vans para realizar o transporte, estas já estão distribuídas nos trajetos;</w:t>
      </w:r>
    </w:p>
    <w:p w:rsidR="00C72CD5" w:rsidRDefault="007D7566">
      <w:pPr>
        <w:numPr>
          <w:ilvl w:val="0"/>
          <w:numId w:val="13"/>
        </w:numPr>
        <w:spacing w:line="360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nova distribuição de linhas;</w:t>
      </w:r>
    </w:p>
    <w:p w:rsidR="00C72CD5" w:rsidRDefault="007D7566">
      <w:pPr>
        <w:numPr>
          <w:ilvl w:val="0"/>
          <w:numId w:val="13"/>
        </w:numPr>
        <w:spacing w:line="360" w:lineRule="auto"/>
        <w:ind w:left="1417" w:hanging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sanados os problemas decorrentes de</w:t>
      </w:r>
      <w:r>
        <w:rPr>
          <w:rFonts w:ascii="Verdana" w:eastAsia="Verdana" w:hAnsi="Verdana" w:cs="Verdana"/>
        </w:rPr>
        <w:t>vido a  falta de transporte;</w:t>
      </w:r>
    </w:p>
    <w:p w:rsidR="00C72CD5" w:rsidRDefault="007D7566">
      <w:pPr>
        <w:numPr>
          <w:ilvl w:val="0"/>
          <w:numId w:val="13"/>
        </w:numPr>
        <w:spacing w:line="360" w:lineRule="auto"/>
        <w:ind w:left="1417" w:hanging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entre equipe/ Secretária;</w:t>
      </w:r>
    </w:p>
    <w:p w:rsidR="00C72CD5" w:rsidRDefault="00C72CD5">
      <w:pPr>
        <w:shd w:val="clear" w:color="auto" w:fill="FFFFFF"/>
        <w:spacing w:after="160" w:line="360" w:lineRule="auto"/>
        <w:ind w:left="720"/>
        <w:jc w:val="both"/>
        <w:rPr>
          <w:rFonts w:ascii="Verdana" w:eastAsia="Verdana" w:hAnsi="Verdana" w:cs="Verdana"/>
        </w:rPr>
      </w:pPr>
    </w:p>
    <w:p w:rsidR="00C72CD5" w:rsidRDefault="00C72CD5">
      <w:pPr>
        <w:shd w:val="clear" w:color="auto" w:fill="FFFFFF"/>
        <w:spacing w:after="160" w:line="360" w:lineRule="auto"/>
        <w:ind w:left="720"/>
        <w:jc w:val="both"/>
        <w:rPr>
          <w:rFonts w:ascii="Verdana" w:eastAsia="Verdana" w:hAnsi="Verdana" w:cs="Verdana"/>
        </w:rPr>
      </w:pPr>
    </w:p>
    <w:p w:rsidR="00C72CD5" w:rsidRDefault="007D7566">
      <w:pPr>
        <w:shd w:val="clear" w:color="auto" w:fill="FFFFFF"/>
        <w:spacing w:after="160" w:line="360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13 de outubro de 2021.</w:t>
      </w: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8" w:name="_heading=h.tyjcwt" w:colFirst="0" w:colLast="0"/>
      <w:bookmarkEnd w:id="8"/>
      <w:r>
        <w:rPr>
          <w:rFonts w:ascii="Verdana" w:eastAsia="Verdana" w:hAnsi="Verdana" w:cs="Verdana"/>
        </w:rPr>
        <w:t>ELIANE AMARAL COSTA</w:t>
      </w:r>
    </w:p>
    <w:p w:rsidR="00C72CD5" w:rsidRDefault="007D7566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Secretária Municipal de Educação e Cultura</w:t>
      </w: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:rsidR="00C72CD5" w:rsidRDefault="00C72CD5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sectPr w:rsidR="00C72CD5">
      <w:headerReference w:type="default" r:id="rId12"/>
      <w:pgSz w:w="12240" w:h="15840"/>
      <w:pgMar w:top="1134" w:right="1134" w:bottom="1134" w:left="1134" w:header="34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566" w:rsidRDefault="007D7566">
      <w:r>
        <w:separator/>
      </w:r>
    </w:p>
  </w:endnote>
  <w:endnote w:type="continuationSeparator" w:id="0">
    <w:p w:rsidR="007D7566" w:rsidRDefault="007D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66" w:rsidRDefault="007D7566">
      <w:r>
        <w:separator/>
      </w:r>
    </w:p>
  </w:footnote>
  <w:footnote w:type="continuationSeparator" w:id="0">
    <w:p w:rsidR="007D7566" w:rsidRDefault="007D7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CD5" w:rsidRDefault="007D7566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72CD5" w:rsidRDefault="007D7566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C72CD5" w:rsidRDefault="007D7566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C72CD5" w:rsidRDefault="00C72CD5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EC5"/>
    <w:multiLevelType w:val="multilevel"/>
    <w:tmpl w:val="59602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9835BEF"/>
    <w:multiLevelType w:val="multilevel"/>
    <w:tmpl w:val="6A2EC2DC"/>
    <w:lvl w:ilvl="0">
      <w:start w:val="1"/>
      <w:numFmt w:val="bullet"/>
      <w:lvlText w:val="●"/>
      <w:lvlJc w:val="left"/>
      <w:pPr>
        <w:ind w:left="720" w:hanging="1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59C12E3"/>
    <w:multiLevelType w:val="multilevel"/>
    <w:tmpl w:val="9CD89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6AC597C"/>
    <w:multiLevelType w:val="multilevel"/>
    <w:tmpl w:val="779646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91B192C"/>
    <w:multiLevelType w:val="multilevel"/>
    <w:tmpl w:val="CA326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F87544C"/>
    <w:multiLevelType w:val="multilevel"/>
    <w:tmpl w:val="4944259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51FF7636"/>
    <w:multiLevelType w:val="multilevel"/>
    <w:tmpl w:val="9A8426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59A38D5"/>
    <w:multiLevelType w:val="multilevel"/>
    <w:tmpl w:val="270094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5DC1DC9"/>
    <w:multiLevelType w:val="multilevel"/>
    <w:tmpl w:val="BDEEC73C"/>
    <w:lvl w:ilvl="0">
      <w:start w:val="1"/>
      <w:numFmt w:val="bullet"/>
      <w:lvlText w:val="●"/>
      <w:lvlJc w:val="left"/>
      <w:pPr>
        <w:ind w:left="720" w:hanging="11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B00697F"/>
    <w:multiLevelType w:val="multilevel"/>
    <w:tmpl w:val="D03AEE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nsid w:val="667E34FC"/>
    <w:multiLevelType w:val="multilevel"/>
    <w:tmpl w:val="E67260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66D13C5E"/>
    <w:multiLevelType w:val="multilevel"/>
    <w:tmpl w:val="515ED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A65639A"/>
    <w:multiLevelType w:val="multilevel"/>
    <w:tmpl w:val="97F87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AE350F2"/>
    <w:multiLevelType w:val="multilevel"/>
    <w:tmpl w:val="41C0D8B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4">
    <w:nsid w:val="70537AD2"/>
    <w:multiLevelType w:val="multilevel"/>
    <w:tmpl w:val="3A7AB01E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754B06BB"/>
    <w:multiLevelType w:val="multilevel"/>
    <w:tmpl w:val="B168825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70D0ECB"/>
    <w:multiLevelType w:val="multilevel"/>
    <w:tmpl w:val="6804D8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14"/>
  </w:num>
  <w:num w:numId="14">
    <w:abstractNumId w:val="15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2CD5"/>
    <w:rsid w:val="007D7566"/>
    <w:rsid w:val="00C72CD5"/>
    <w:rsid w:val="00F1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1C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1C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dentora.rs.gov.b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edentora.rs.gov.b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h0EvxgNHInQcbrgQzh0LX4/0hA==">AMUW2mUsPSy6/tBF0U/nUe4g1spLt8lnHg/4m+NDSARPEoDX9B0C8+tbObKRcCdHw4WDvM4LdQonUbO0d5pJ5WgFhAYs+7Ypy8N9AF4HtlT8SW5gnlpCj94UEKbfa7Dj64ZRrVSFjWgf3z1OeSW+lPV7NK6HtZ4EzrvI+BTLRdaIlGVXLhc0U/a8QcR23PoD8pIjuVRK51cQCFlupt7kxBI32UDUkNpPb0mG+xF5rpHqjFVMyv4g2hnjw8KOOrQaBLj7UAhruWmo8vBj1kpXRw7vCKZo3tQr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5273</Words>
  <Characters>28479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2021-10-14T16:30:00Z</dcterms:created>
  <dcterms:modified xsi:type="dcterms:W3CDTF">2021-10-14T16:30:00Z</dcterms:modified>
</cp:coreProperties>
</file>